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6E" w:rsidRDefault="00BF4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И. А.</w:t>
      </w:r>
    </w:p>
    <w:p w:rsidR="00BF466E" w:rsidRDefault="00BF4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с.70 №2, с.71 №1(рабочая тетрадь)</w:t>
      </w:r>
    </w:p>
    <w:p w:rsidR="00BF466E" w:rsidRDefault="00BF4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с.114 (правило), №2 (учебник)</w:t>
      </w:r>
    </w:p>
    <w:p w:rsidR="00BF466E" w:rsidRDefault="00BF4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с.117 (слова выписать, учить), </w:t>
      </w:r>
      <w:r w:rsidR="00914E8B">
        <w:rPr>
          <w:rFonts w:ascii="Times New Roman" w:hAnsi="Times New Roman" w:cs="Times New Roman"/>
          <w:sz w:val="28"/>
          <w:szCs w:val="28"/>
        </w:rPr>
        <w:t>№1, 2, 3 с.102.103 (рабочая тетрадь)</w:t>
      </w:r>
    </w:p>
    <w:p w:rsidR="00914E8B" w:rsidRDefault="0091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7аб-индивидуальные задания с.133 №1, с.137 №1, с.145 (слова выписать и учить)- (учебник)</w:t>
      </w:r>
    </w:p>
    <w:p w:rsidR="00914E8B" w:rsidRDefault="0091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с.112 (слова выписать и учить), с.96 №11 (учебник)</w:t>
      </w:r>
    </w:p>
    <w:p w:rsidR="00914E8B" w:rsidRDefault="0091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9а- с.181 (слова выписать и учить), с.154 №4.5,6,7 (учебник)</w:t>
      </w:r>
    </w:p>
    <w:p w:rsidR="00BF466E" w:rsidRPr="00BF466E" w:rsidRDefault="00BF466E">
      <w:pPr>
        <w:rPr>
          <w:rFonts w:ascii="Times New Roman" w:hAnsi="Times New Roman" w:cs="Times New Roman"/>
          <w:sz w:val="28"/>
          <w:szCs w:val="28"/>
        </w:rPr>
      </w:pPr>
    </w:p>
    <w:sectPr w:rsidR="00BF466E" w:rsidRPr="00BF466E" w:rsidSect="0006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466E"/>
    <w:rsid w:val="0006622F"/>
    <w:rsid w:val="003C6486"/>
    <w:rsid w:val="00914E8B"/>
    <w:rsid w:val="00B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Учитель</cp:lastModifiedBy>
  <cp:revision>4</cp:revision>
  <dcterms:created xsi:type="dcterms:W3CDTF">2018-04-02T10:57:00Z</dcterms:created>
  <dcterms:modified xsi:type="dcterms:W3CDTF">2018-04-02T11:07:00Z</dcterms:modified>
</cp:coreProperties>
</file>